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168363" cy="81093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8363" cy="8109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23 de octubre de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Fórum de Periodistas por las Libertades de Expresión e Información de Panamá rechaza agresión a miembros del gremio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El Fórum de Periodistas por las Libertades de Expresión e Información de Panamá rechaza categóricamente cualquier forma de amenaza, agresión o intimidación contra periodistas en el país, recordando que el ejercicio libre, seguro y digno de la profesión constituye un pilar esencial de la democracia y del derecho ciudadano a estar informado.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En ese mismo sentido, el Fórum condena el reciente incidente ocurrido en la Asamblea Nacional de Panamá, en donde, un ciudadano haciéndose pasar por periodista, ingresó al recinto legislativo y protagonizó acciones que alteraron el orden y atentaron contra la seriedad del ejercicio periodístico.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Reafirmamos que la verificación rigurosa de credenciales y acreditaciones para el acceso a espacios de representación del gremio es mandatoria, y debe aplicarse de manera estricta por quienes corresponda. Este control no es un formalismo: es una salvaguarda de la legitimidad, la integridad y la confianza que la sociedad deposita en la prensa.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El Fórum subraya la necesidad de fiscalizar a quiénes realmente se les otorga acceso a eventos y actos públicos, con el propósito de preservar la seguridad institucional y proteger la credibilidad del periodismo responsable.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Reiteramos nuestro compromiso indeclinable con la libertad de prensa y de expresión, valores que defendemos como garantes de una sociedad abierta y democrática.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Pero también reafirmamos que dicha libertad exige un ejercicio ético de la profesión, en todos los espacios del espectro nacional.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Instamos a las autoridades competentes, a los medios de comunicación y a las organizaciones del gremio a mantener los más altos estándares de autenticidad y profesionalismo, para fortalecer la confianza pública, honrar la dignidad del oficio y preservar el principio rector que guía nuestra labor: servir a la verdad.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